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FAC1D" w14:textId="77777777" w:rsidR="00FF32C8" w:rsidRDefault="00FF32C8"/>
    <w:p w14:paraId="5BCC9416" w14:textId="77777777" w:rsidR="00EF5AAC" w:rsidRDefault="00EF5AAC"/>
    <w:p w14:paraId="69FBEDB1" w14:textId="18A7ADC3" w:rsidR="00EF5AAC" w:rsidRPr="00966B5C" w:rsidRDefault="00EB5C2F" w:rsidP="00EF5AAC">
      <w:pPr>
        <w:pStyle w:val="Normlnywebov"/>
        <w:rPr>
          <w:rStyle w:val="Vrazn"/>
          <w:sz w:val="28"/>
          <w:szCs w:val="28"/>
        </w:rPr>
      </w:pPr>
      <w:r>
        <w:rPr>
          <w:rStyle w:val="Vrazn"/>
          <w:sz w:val="28"/>
          <w:szCs w:val="28"/>
        </w:rPr>
        <w:t>P</w:t>
      </w:r>
      <w:r w:rsidR="009E424D" w:rsidRPr="00966B5C">
        <w:rPr>
          <w:rStyle w:val="Vrazn"/>
          <w:sz w:val="28"/>
          <w:szCs w:val="28"/>
        </w:rPr>
        <w:t>ozemkové spoločenstvo súkromných lesov,</w:t>
      </w:r>
      <w:r w:rsidR="00EF5AAC" w:rsidRPr="00966B5C">
        <w:rPr>
          <w:rStyle w:val="Vrazn"/>
          <w:sz w:val="28"/>
          <w:szCs w:val="28"/>
        </w:rPr>
        <w:t xml:space="preserve"> 027 12 Vitanová 82</w:t>
      </w:r>
    </w:p>
    <w:p w14:paraId="5C3A5FA6" w14:textId="56D4E0FC" w:rsidR="00EF5AAC" w:rsidRPr="00966B5C" w:rsidRDefault="00EF5AAC" w:rsidP="000F2132">
      <w:pPr>
        <w:pStyle w:val="Normlnywebov"/>
        <w:rPr>
          <w:rStyle w:val="Vrazn"/>
          <w:sz w:val="28"/>
          <w:szCs w:val="28"/>
        </w:rPr>
      </w:pPr>
      <w:r w:rsidRPr="00966B5C">
        <w:rPr>
          <w:rStyle w:val="Vrazn"/>
          <w:sz w:val="28"/>
          <w:szCs w:val="28"/>
        </w:rPr>
        <w:t xml:space="preserve">IČO: </w:t>
      </w:r>
      <w:r w:rsidR="009E424D" w:rsidRPr="00966B5C">
        <w:rPr>
          <w:rStyle w:val="Vrazn"/>
          <w:sz w:val="28"/>
          <w:szCs w:val="28"/>
        </w:rPr>
        <w:t>35661119</w:t>
      </w:r>
      <w:r w:rsidRPr="00966B5C">
        <w:rPr>
          <w:rStyle w:val="Vrazn"/>
          <w:sz w:val="28"/>
          <w:szCs w:val="28"/>
        </w:rPr>
        <w:t>, IČ DPH: SK2020</w:t>
      </w:r>
      <w:r w:rsidR="009E424D" w:rsidRPr="00966B5C">
        <w:rPr>
          <w:rStyle w:val="Vrazn"/>
          <w:sz w:val="28"/>
          <w:szCs w:val="28"/>
        </w:rPr>
        <w:t>969049</w:t>
      </w:r>
    </w:p>
    <w:p w14:paraId="46744ADB" w14:textId="77777777" w:rsidR="00EF5AAC" w:rsidRPr="00966B5C" w:rsidRDefault="00EF5AAC" w:rsidP="00EF5AAC">
      <w:pPr>
        <w:pStyle w:val="Normlnywebov"/>
        <w:jc w:val="center"/>
        <w:rPr>
          <w:rStyle w:val="Vrazn"/>
          <w:sz w:val="28"/>
          <w:szCs w:val="28"/>
        </w:rPr>
      </w:pPr>
    </w:p>
    <w:p w14:paraId="766899E8" w14:textId="77777777" w:rsidR="00EF5AAC" w:rsidRPr="00966B5C" w:rsidRDefault="00EF5AAC" w:rsidP="00EF5AAC">
      <w:pPr>
        <w:pStyle w:val="Normlnywebov"/>
        <w:jc w:val="center"/>
        <w:rPr>
          <w:sz w:val="28"/>
          <w:szCs w:val="28"/>
        </w:rPr>
      </w:pPr>
      <w:r w:rsidRPr="00966B5C">
        <w:rPr>
          <w:rStyle w:val="Vrazn"/>
          <w:sz w:val="28"/>
          <w:szCs w:val="28"/>
        </w:rPr>
        <w:t>Oznam o konaní dražby drevnej hmoty</w:t>
      </w:r>
    </w:p>
    <w:p w14:paraId="25E55E22" w14:textId="77777777" w:rsidR="00EF5AAC" w:rsidRPr="00966B5C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 </w:t>
      </w:r>
    </w:p>
    <w:p w14:paraId="7DFE2443" w14:textId="49C06EA5" w:rsidR="00F85BE5" w:rsidRDefault="009E424D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Pozemkové spoločenstvo súkromných lesov Vitanová</w:t>
      </w:r>
      <w:r w:rsidR="00EF5AAC" w:rsidRPr="00966B5C">
        <w:rPr>
          <w:sz w:val="28"/>
          <w:szCs w:val="28"/>
        </w:rPr>
        <w:t xml:space="preserve"> týmto oznamuje, že od </w:t>
      </w:r>
      <w:r w:rsidR="003C74C2">
        <w:rPr>
          <w:sz w:val="28"/>
          <w:szCs w:val="28"/>
        </w:rPr>
        <w:t>2</w:t>
      </w:r>
      <w:r w:rsidR="007F476D">
        <w:rPr>
          <w:sz w:val="28"/>
          <w:szCs w:val="28"/>
        </w:rPr>
        <w:t>6</w:t>
      </w:r>
      <w:r w:rsidR="003C74C2">
        <w:rPr>
          <w:sz w:val="28"/>
          <w:szCs w:val="28"/>
        </w:rPr>
        <w:t>.</w:t>
      </w:r>
      <w:r w:rsidR="007F476D">
        <w:rPr>
          <w:sz w:val="28"/>
          <w:szCs w:val="28"/>
        </w:rPr>
        <w:t>5</w:t>
      </w:r>
      <w:r w:rsidR="00F26BEF">
        <w:rPr>
          <w:sz w:val="28"/>
          <w:szCs w:val="28"/>
        </w:rPr>
        <w:t>.2025</w:t>
      </w:r>
      <w:r w:rsidR="00EF5AAC" w:rsidRPr="00966B5C">
        <w:rPr>
          <w:sz w:val="28"/>
          <w:szCs w:val="28"/>
        </w:rPr>
        <w:t xml:space="preserve"> sa začína dražba drevnej  hmoty</w:t>
      </w:r>
      <w:r w:rsidR="00966B5C">
        <w:rPr>
          <w:sz w:val="28"/>
          <w:szCs w:val="28"/>
        </w:rPr>
        <w:t xml:space="preserve"> v</w:t>
      </w:r>
      <w:r w:rsidR="0083508D">
        <w:rPr>
          <w:sz w:val="28"/>
          <w:szCs w:val="28"/>
        </w:rPr>
        <w:t> </w:t>
      </w:r>
      <w:r w:rsidR="00966B5C">
        <w:rPr>
          <w:sz w:val="28"/>
          <w:szCs w:val="28"/>
        </w:rPr>
        <w:t>množstve</w:t>
      </w:r>
      <w:r w:rsidR="0083508D">
        <w:rPr>
          <w:sz w:val="28"/>
          <w:szCs w:val="28"/>
        </w:rPr>
        <w:t xml:space="preserve"> </w:t>
      </w:r>
      <w:r w:rsidR="007F476D">
        <w:rPr>
          <w:sz w:val="28"/>
          <w:szCs w:val="28"/>
        </w:rPr>
        <w:t>1</w:t>
      </w:r>
      <w:r w:rsidR="00C609B7">
        <w:rPr>
          <w:sz w:val="28"/>
          <w:szCs w:val="28"/>
        </w:rPr>
        <w:t>1</w:t>
      </w:r>
      <w:r w:rsidR="007F476D">
        <w:rPr>
          <w:sz w:val="28"/>
          <w:szCs w:val="28"/>
        </w:rPr>
        <w:t>5,65</w:t>
      </w:r>
      <w:r w:rsidR="003C74C2">
        <w:rPr>
          <w:sz w:val="28"/>
          <w:szCs w:val="28"/>
        </w:rPr>
        <w:t xml:space="preserve"> m3</w:t>
      </w:r>
      <w:r w:rsidR="00C609B7">
        <w:rPr>
          <w:sz w:val="28"/>
          <w:szCs w:val="28"/>
        </w:rPr>
        <w:t xml:space="preserve"> hrubé</w:t>
      </w:r>
      <w:r w:rsidR="007F476D">
        <w:rPr>
          <w:sz w:val="28"/>
          <w:szCs w:val="28"/>
        </w:rPr>
        <w:t xml:space="preserve"> a 86,73 m3</w:t>
      </w:r>
      <w:r w:rsidR="00C609B7">
        <w:rPr>
          <w:sz w:val="28"/>
          <w:szCs w:val="28"/>
        </w:rPr>
        <w:t xml:space="preserve"> </w:t>
      </w:r>
      <w:r w:rsidR="007F476D">
        <w:rPr>
          <w:sz w:val="28"/>
          <w:szCs w:val="28"/>
        </w:rPr>
        <w:t>tenké</w:t>
      </w:r>
      <w:r w:rsidR="0083508D">
        <w:rPr>
          <w:sz w:val="28"/>
          <w:szCs w:val="28"/>
        </w:rPr>
        <w:t>,</w:t>
      </w:r>
      <w:r w:rsidR="00A520B4">
        <w:rPr>
          <w:sz w:val="28"/>
          <w:szCs w:val="28"/>
        </w:rPr>
        <w:t xml:space="preserve"> </w:t>
      </w:r>
      <w:r w:rsidR="00EF5AAC" w:rsidRPr="00966B5C">
        <w:rPr>
          <w:sz w:val="28"/>
          <w:szCs w:val="28"/>
        </w:rPr>
        <w:t>ktor</w:t>
      </w:r>
      <w:r w:rsidR="003C74C2">
        <w:rPr>
          <w:sz w:val="28"/>
          <w:szCs w:val="28"/>
        </w:rPr>
        <w:t>é</w:t>
      </w:r>
      <w:r w:rsidR="00EF5AAC" w:rsidRPr="00966B5C">
        <w:rPr>
          <w:sz w:val="28"/>
          <w:szCs w:val="28"/>
        </w:rPr>
        <w:t xml:space="preserve"> sa nachádza na sklad</w:t>
      </w:r>
      <w:r w:rsidR="00145399">
        <w:rPr>
          <w:sz w:val="28"/>
          <w:szCs w:val="28"/>
        </w:rPr>
        <w:t>e</w:t>
      </w:r>
      <w:r w:rsidR="00007412">
        <w:rPr>
          <w:sz w:val="28"/>
          <w:szCs w:val="28"/>
        </w:rPr>
        <w:t xml:space="preserve"> </w:t>
      </w:r>
      <w:r w:rsidR="007F476D">
        <w:rPr>
          <w:sz w:val="28"/>
          <w:szCs w:val="28"/>
        </w:rPr>
        <w:t xml:space="preserve">pri </w:t>
      </w:r>
      <w:proofErr w:type="spellStart"/>
      <w:r w:rsidR="007F476D">
        <w:rPr>
          <w:sz w:val="28"/>
          <w:szCs w:val="28"/>
        </w:rPr>
        <w:t>Mišicovi</w:t>
      </w:r>
      <w:proofErr w:type="spellEnd"/>
      <w:r w:rsidR="007F476D">
        <w:rPr>
          <w:sz w:val="28"/>
          <w:szCs w:val="28"/>
        </w:rPr>
        <w:t xml:space="preserve"> pri vode</w:t>
      </w:r>
      <w:r w:rsidR="00F85BE5">
        <w:rPr>
          <w:sz w:val="28"/>
          <w:szCs w:val="28"/>
        </w:rPr>
        <w:t>.</w:t>
      </w:r>
    </w:p>
    <w:p w14:paraId="680D1148" w14:textId="63059537" w:rsidR="00007412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 xml:space="preserve">Obhliadka drevnej hmoty určenej na dražbu, môže byť vykonaná do </w:t>
      </w:r>
      <w:r w:rsidR="0083508D">
        <w:rPr>
          <w:sz w:val="28"/>
          <w:szCs w:val="28"/>
        </w:rPr>
        <w:t>stredy</w:t>
      </w:r>
      <w:r w:rsidR="00145399">
        <w:rPr>
          <w:sz w:val="28"/>
          <w:szCs w:val="28"/>
        </w:rPr>
        <w:t xml:space="preserve"> </w:t>
      </w:r>
      <w:r w:rsidR="007F476D">
        <w:rPr>
          <w:sz w:val="28"/>
          <w:szCs w:val="28"/>
        </w:rPr>
        <w:t>28.5</w:t>
      </w:r>
      <w:r w:rsidR="00F26BEF">
        <w:rPr>
          <w:sz w:val="28"/>
          <w:szCs w:val="28"/>
        </w:rPr>
        <w:t>.2025</w:t>
      </w:r>
      <w:r w:rsidRPr="00966B5C">
        <w:rPr>
          <w:sz w:val="28"/>
          <w:szCs w:val="28"/>
        </w:rPr>
        <w:t xml:space="preserve">. Záujemci odovzdajú obálky s cenovými ponukami </w:t>
      </w:r>
      <w:r w:rsidR="003B12AD" w:rsidRPr="00966B5C">
        <w:rPr>
          <w:sz w:val="28"/>
          <w:szCs w:val="28"/>
        </w:rPr>
        <w:t>do</w:t>
      </w:r>
      <w:r w:rsidR="003829C8">
        <w:rPr>
          <w:sz w:val="28"/>
          <w:szCs w:val="28"/>
        </w:rPr>
        <w:t xml:space="preserve"> </w:t>
      </w:r>
      <w:r w:rsidR="0083508D">
        <w:rPr>
          <w:sz w:val="28"/>
          <w:szCs w:val="28"/>
        </w:rPr>
        <w:t>stredy</w:t>
      </w:r>
    </w:p>
    <w:p w14:paraId="6B58F3C6" w14:textId="35E8DBBD" w:rsidR="00EF5AAC" w:rsidRPr="00966B5C" w:rsidRDefault="007F476D" w:rsidP="00EF5AAC">
      <w:pPr>
        <w:pStyle w:val="Normlnywebov"/>
        <w:contextualSpacing/>
        <w:rPr>
          <w:sz w:val="28"/>
          <w:szCs w:val="28"/>
        </w:rPr>
      </w:pPr>
      <w:r>
        <w:rPr>
          <w:sz w:val="28"/>
          <w:szCs w:val="28"/>
        </w:rPr>
        <w:t>28.5</w:t>
      </w:r>
      <w:r w:rsidR="00F26BEF">
        <w:rPr>
          <w:sz w:val="28"/>
          <w:szCs w:val="28"/>
        </w:rPr>
        <w:t>.2025</w:t>
      </w:r>
      <w:r w:rsidR="00D02196">
        <w:rPr>
          <w:sz w:val="28"/>
          <w:szCs w:val="28"/>
        </w:rPr>
        <w:t xml:space="preserve"> d</w:t>
      </w:r>
      <w:r w:rsidR="00EF5AAC" w:rsidRPr="00966B5C">
        <w:rPr>
          <w:sz w:val="28"/>
          <w:szCs w:val="28"/>
        </w:rPr>
        <w:t>o 1</w:t>
      </w:r>
      <w:r w:rsidR="000F2132">
        <w:rPr>
          <w:sz w:val="28"/>
          <w:szCs w:val="28"/>
        </w:rPr>
        <w:t>2</w:t>
      </w:r>
      <w:r w:rsidR="00EF5AAC" w:rsidRPr="00966B5C">
        <w:rPr>
          <w:sz w:val="28"/>
          <w:szCs w:val="28"/>
        </w:rPr>
        <w:t xml:space="preserve">,00 hod v kancelárii </w:t>
      </w:r>
      <w:r w:rsidR="009E424D" w:rsidRPr="00966B5C">
        <w:rPr>
          <w:sz w:val="28"/>
          <w:szCs w:val="28"/>
        </w:rPr>
        <w:t>PSSL</w:t>
      </w:r>
      <w:r w:rsidR="00EF5AAC" w:rsidRPr="00966B5C">
        <w:rPr>
          <w:sz w:val="28"/>
          <w:szCs w:val="28"/>
        </w:rPr>
        <w:t xml:space="preserve">. Vyhodnotenie dražby sa uskutoční </w:t>
      </w:r>
      <w:r w:rsidR="00EB7B51">
        <w:rPr>
          <w:sz w:val="28"/>
          <w:szCs w:val="28"/>
        </w:rPr>
        <w:t xml:space="preserve">dňa </w:t>
      </w:r>
      <w:r w:rsidR="00F26BEF">
        <w:rPr>
          <w:sz w:val="28"/>
          <w:szCs w:val="28"/>
        </w:rPr>
        <w:t xml:space="preserve"> </w:t>
      </w:r>
      <w:r>
        <w:rPr>
          <w:sz w:val="28"/>
          <w:szCs w:val="28"/>
        </w:rPr>
        <w:t>28.5</w:t>
      </w:r>
      <w:r w:rsidR="00F26BEF">
        <w:rPr>
          <w:sz w:val="28"/>
          <w:szCs w:val="28"/>
        </w:rPr>
        <w:t>.2025</w:t>
      </w:r>
      <w:r w:rsidR="00EF5AAC" w:rsidRPr="00966B5C">
        <w:rPr>
          <w:sz w:val="28"/>
          <w:szCs w:val="28"/>
        </w:rPr>
        <w:t>.</w:t>
      </w:r>
    </w:p>
    <w:p w14:paraId="4E8CE053" w14:textId="7C850D48" w:rsidR="00EF5AAC" w:rsidRPr="00966B5C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Podmienky dražby: Drevná hmota bude predaná v celkových dĺžkach a v množstve, ktoré  sa nachádza na sklad</w:t>
      </w:r>
      <w:r w:rsidR="00966B5C">
        <w:rPr>
          <w:sz w:val="28"/>
          <w:szCs w:val="28"/>
        </w:rPr>
        <w:t>och</w:t>
      </w:r>
      <w:r w:rsidRPr="00966B5C">
        <w:rPr>
          <w:sz w:val="28"/>
          <w:szCs w:val="28"/>
        </w:rPr>
        <w:t xml:space="preserve">. Faktúra za vydražené drevo musí byť uhradená do 5 dní od vystavenia a drevo si môže odberateľ odviesť až po pripísaní úhrady na účet </w:t>
      </w:r>
      <w:r w:rsidR="009E424D" w:rsidRPr="00966B5C">
        <w:rPr>
          <w:sz w:val="28"/>
          <w:szCs w:val="28"/>
        </w:rPr>
        <w:t>PSSL</w:t>
      </w:r>
      <w:r w:rsidRPr="00966B5C">
        <w:rPr>
          <w:sz w:val="28"/>
          <w:szCs w:val="28"/>
        </w:rPr>
        <w:t xml:space="preserve"> Vitanová.</w:t>
      </w:r>
    </w:p>
    <w:p w14:paraId="0D86B17D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0353BA04" w14:textId="777777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 Pre bližšie informácie nás kontaktujte na čísle 0915871131.</w:t>
      </w:r>
    </w:p>
    <w:p w14:paraId="3E13E85F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1CC651D8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7F3E80F7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1BE67819" w14:textId="777777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> </w:t>
      </w:r>
    </w:p>
    <w:p w14:paraId="739A0E00" w14:textId="32B25A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    Vladimír </w:t>
      </w:r>
      <w:proofErr w:type="spellStart"/>
      <w:r w:rsidRPr="00966B5C">
        <w:rPr>
          <w:sz w:val="28"/>
          <w:szCs w:val="28"/>
        </w:rPr>
        <w:t>Hrubec</w:t>
      </w:r>
      <w:proofErr w:type="spellEnd"/>
    </w:p>
    <w:p w14:paraId="78181BAB" w14:textId="6CDFB79F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                                                                                         Predseda </w:t>
      </w:r>
      <w:r w:rsidR="009E424D" w:rsidRPr="00966B5C">
        <w:rPr>
          <w:sz w:val="28"/>
          <w:szCs w:val="28"/>
        </w:rPr>
        <w:t>PSSL</w:t>
      </w:r>
      <w:r w:rsidRPr="00966B5C">
        <w:rPr>
          <w:sz w:val="28"/>
          <w:szCs w:val="28"/>
        </w:rPr>
        <w:t xml:space="preserve"> Vitanová</w:t>
      </w:r>
    </w:p>
    <w:p w14:paraId="4FEA711F" w14:textId="77777777" w:rsidR="00EF5AAC" w:rsidRDefault="00EF5AAC" w:rsidP="00EF5AAC">
      <w:pPr>
        <w:rPr>
          <w:sz w:val="28"/>
          <w:szCs w:val="28"/>
        </w:rPr>
      </w:pPr>
    </w:p>
    <w:p w14:paraId="2DAD2DE5" w14:textId="77777777" w:rsidR="00111D00" w:rsidRPr="00966B5C" w:rsidRDefault="00111D00" w:rsidP="00EF5AAC">
      <w:pPr>
        <w:rPr>
          <w:sz w:val="28"/>
          <w:szCs w:val="28"/>
        </w:rPr>
      </w:pPr>
    </w:p>
    <w:sectPr w:rsidR="00111D00" w:rsidRPr="00966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383220200">
    <w:abstractNumId w:val="0"/>
  </w:num>
  <w:num w:numId="2" w16cid:durableId="489059828">
    <w:abstractNumId w:val="0"/>
  </w:num>
  <w:num w:numId="3" w16cid:durableId="1057778241">
    <w:abstractNumId w:val="0"/>
  </w:num>
  <w:num w:numId="4" w16cid:durableId="613638052">
    <w:abstractNumId w:val="0"/>
  </w:num>
  <w:num w:numId="5" w16cid:durableId="1357078356">
    <w:abstractNumId w:val="0"/>
  </w:num>
  <w:num w:numId="6" w16cid:durableId="1257593177">
    <w:abstractNumId w:val="0"/>
  </w:num>
  <w:num w:numId="7" w16cid:durableId="566111326">
    <w:abstractNumId w:val="0"/>
  </w:num>
  <w:num w:numId="8" w16cid:durableId="1001011841">
    <w:abstractNumId w:val="0"/>
  </w:num>
  <w:num w:numId="9" w16cid:durableId="1324628745">
    <w:abstractNumId w:val="0"/>
  </w:num>
  <w:num w:numId="10" w16cid:durableId="179216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19"/>
    <w:rsid w:val="00007412"/>
    <w:rsid w:val="00025F68"/>
    <w:rsid w:val="00074670"/>
    <w:rsid w:val="000B14EF"/>
    <w:rsid w:val="000B4401"/>
    <w:rsid w:val="000D5B6A"/>
    <w:rsid w:val="000F2132"/>
    <w:rsid w:val="000F41F0"/>
    <w:rsid w:val="00111D00"/>
    <w:rsid w:val="00145399"/>
    <w:rsid w:val="00182B15"/>
    <w:rsid w:val="001C76E5"/>
    <w:rsid w:val="001F6EE5"/>
    <w:rsid w:val="0022471F"/>
    <w:rsid w:val="00237119"/>
    <w:rsid w:val="002375C5"/>
    <w:rsid w:val="00277B34"/>
    <w:rsid w:val="00297CF9"/>
    <w:rsid w:val="00315665"/>
    <w:rsid w:val="00332646"/>
    <w:rsid w:val="003829C8"/>
    <w:rsid w:val="00385923"/>
    <w:rsid w:val="003B12AD"/>
    <w:rsid w:val="003C74C2"/>
    <w:rsid w:val="00441310"/>
    <w:rsid w:val="00463BF0"/>
    <w:rsid w:val="00466577"/>
    <w:rsid w:val="004D0AFE"/>
    <w:rsid w:val="005215D3"/>
    <w:rsid w:val="00526101"/>
    <w:rsid w:val="00534E39"/>
    <w:rsid w:val="005A5819"/>
    <w:rsid w:val="005D7350"/>
    <w:rsid w:val="005F27F4"/>
    <w:rsid w:val="00686A18"/>
    <w:rsid w:val="00725CA7"/>
    <w:rsid w:val="007D52BF"/>
    <w:rsid w:val="007E6569"/>
    <w:rsid w:val="007F476D"/>
    <w:rsid w:val="00826394"/>
    <w:rsid w:val="0083508D"/>
    <w:rsid w:val="00851F5A"/>
    <w:rsid w:val="00854A3B"/>
    <w:rsid w:val="008B0E68"/>
    <w:rsid w:val="00902F3F"/>
    <w:rsid w:val="00925B01"/>
    <w:rsid w:val="00966B5C"/>
    <w:rsid w:val="009E424D"/>
    <w:rsid w:val="009F3C34"/>
    <w:rsid w:val="00A44ACB"/>
    <w:rsid w:val="00A520B4"/>
    <w:rsid w:val="00A8111C"/>
    <w:rsid w:val="00A817C4"/>
    <w:rsid w:val="00AD0FE9"/>
    <w:rsid w:val="00AD29E2"/>
    <w:rsid w:val="00B825C9"/>
    <w:rsid w:val="00BC1E98"/>
    <w:rsid w:val="00C27127"/>
    <w:rsid w:val="00C40643"/>
    <w:rsid w:val="00C609B7"/>
    <w:rsid w:val="00D02196"/>
    <w:rsid w:val="00DB4DFC"/>
    <w:rsid w:val="00DE5446"/>
    <w:rsid w:val="00E24B31"/>
    <w:rsid w:val="00E87EFB"/>
    <w:rsid w:val="00EA7EE4"/>
    <w:rsid w:val="00EB4959"/>
    <w:rsid w:val="00EB5C2F"/>
    <w:rsid w:val="00EB7B51"/>
    <w:rsid w:val="00EE3AA4"/>
    <w:rsid w:val="00EF5AAC"/>
    <w:rsid w:val="00F26BEF"/>
    <w:rsid w:val="00F85BE5"/>
    <w:rsid w:val="00F90F24"/>
    <w:rsid w:val="00FA48AD"/>
    <w:rsid w:val="00FC5D8F"/>
    <w:rsid w:val="00FF32C8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DAE0"/>
  <w15:chartTrackingRefBased/>
  <w15:docId w15:val="{62A156F9-59A4-429F-A0AD-FB15E06D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6101"/>
  </w:style>
  <w:style w:type="paragraph" w:styleId="Nadpis1">
    <w:name w:val="heading 1"/>
    <w:basedOn w:val="Normlny"/>
    <w:next w:val="Normlny"/>
    <w:link w:val="Nadpis1Char"/>
    <w:uiPriority w:val="9"/>
    <w:qFormat/>
    <w:rsid w:val="00526101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6101"/>
    <w:pPr>
      <w:keepNext/>
      <w:keepLines/>
      <w:numPr>
        <w:ilvl w:val="1"/>
        <w:numId w:val="10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6101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6101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6101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6101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6101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6101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6101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90F24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26101"/>
    <w:rPr>
      <w:b/>
      <w:bCs/>
      <w:color w:val="000000" w:themeColor="text1"/>
    </w:rPr>
  </w:style>
  <w:style w:type="character" w:customStyle="1" w:styleId="Nadpis1Char">
    <w:name w:val="Nadpis 1 Char"/>
    <w:basedOn w:val="Predvolenpsmoodseku"/>
    <w:link w:val="Nadpis1"/>
    <w:uiPriority w:val="9"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610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610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610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610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610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261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526101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610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610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itulChar">
    <w:name w:val="Podtitul Char"/>
    <w:basedOn w:val="Predvolenpsmoodseku"/>
    <w:link w:val="Podtitul"/>
    <w:uiPriority w:val="11"/>
    <w:rsid w:val="00526101"/>
    <w:rPr>
      <w:color w:val="5A5A5A" w:themeColor="text1" w:themeTint="A5"/>
      <w:spacing w:val="10"/>
    </w:rPr>
  </w:style>
  <w:style w:type="character" w:styleId="Zvraznenie">
    <w:name w:val="Emphasis"/>
    <w:basedOn w:val="Predvolenpsmoodseku"/>
    <w:uiPriority w:val="20"/>
    <w:qFormat/>
    <w:rsid w:val="00526101"/>
    <w:rPr>
      <w:i/>
      <w:iCs/>
      <w:color w:val="auto"/>
    </w:rPr>
  </w:style>
  <w:style w:type="paragraph" w:styleId="Bezriadkovania">
    <w:name w:val="No Spacing"/>
    <w:uiPriority w:val="1"/>
    <w:qFormat/>
    <w:rsid w:val="00526101"/>
    <w:pPr>
      <w:spacing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52610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26101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610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6101"/>
    <w:rPr>
      <w:color w:val="000000" w:themeColor="text1"/>
      <w:shd w:val="clear" w:color="auto" w:fill="F2F2F2" w:themeFill="background1" w:themeFillShade="F2"/>
    </w:rPr>
  </w:style>
  <w:style w:type="character" w:styleId="Jemnzvraznenie">
    <w:name w:val="Subtle Emphasis"/>
    <w:basedOn w:val="Predvolenpsmoodseku"/>
    <w:uiPriority w:val="19"/>
    <w:qFormat/>
    <w:rsid w:val="00526101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526101"/>
    <w:rPr>
      <w:b/>
      <w:bCs/>
      <w:i/>
      <w:iCs/>
      <w:caps/>
    </w:rPr>
  </w:style>
  <w:style w:type="character" w:styleId="Jemnodkaz">
    <w:name w:val="Subtle Reference"/>
    <w:basedOn w:val="Predvolenpsmoodseku"/>
    <w:uiPriority w:val="31"/>
    <w:qFormat/>
    <w:rsid w:val="00526101"/>
    <w:rPr>
      <w:smallCaps/>
      <w:color w:val="404040" w:themeColor="text1" w:themeTint="BF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526101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526101"/>
    <w:rPr>
      <w:b w:val="0"/>
      <w:bCs w:val="0"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2610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4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HP</cp:lastModifiedBy>
  <cp:revision>16</cp:revision>
  <cp:lastPrinted>2025-04-22T07:16:00Z</cp:lastPrinted>
  <dcterms:created xsi:type="dcterms:W3CDTF">2025-03-03T07:12:00Z</dcterms:created>
  <dcterms:modified xsi:type="dcterms:W3CDTF">2025-06-02T08:30:00Z</dcterms:modified>
</cp:coreProperties>
</file>